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CDA4" w14:textId="590D116C" w:rsidR="00D2304A" w:rsidRPr="00D2304A" w:rsidRDefault="00D2304A" w:rsidP="00ED5CFB">
      <w:pPr>
        <w:rPr>
          <w:b/>
          <w:bCs/>
          <w:sz w:val="40"/>
          <w:szCs w:val="40"/>
        </w:rPr>
      </w:pPr>
      <w:r w:rsidRPr="00D2304A">
        <w:rPr>
          <w:b/>
          <w:bCs/>
          <w:sz w:val="40"/>
          <w:szCs w:val="40"/>
        </w:rPr>
        <w:t>Casussen Slechtnieuwsgesprek</w:t>
      </w:r>
    </w:p>
    <w:p w14:paraId="4F0E01E4" w14:textId="77777777" w:rsidR="00D2304A" w:rsidRDefault="00D2304A" w:rsidP="00ED5CFB">
      <w:pPr>
        <w:rPr>
          <w:b/>
          <w:bCs/>
        </w:rPr>
      </w:pPr>
    </w:p>
    <w:p w14:paraId="49F36437" w14:textId="2D91D7BC" w:rsidR="00ED5CFB" w:rsidRPr="00CD2D33" w:rsidRDefault="00ED5CFB" w:rsidP="00ED5CFB">
      <w:pPr>
        <w:rPr>
          <w:b/>
          <w:bCs/>
        </w:rPr>
      </w:pPr>
      <w:r w:rsidRPr="00CD2D33">
        <w:rPr>
          <w:b/>
          <w:bCs/>
        </w:rPr>
        <w:t>Casus</w:t>
      </w:r>
      <w:r w:rsidR="00D16F99">
        <w:rPr>
          <w:b/>
          <w:bCs/>
        </w:rPr>
        <w:t xml:space="preserve"> 1</w:t>
      </w:r>
      <w:r w:rsidRPr="00CD2D33">
        <w:rPr>
          <w:b/>
          <w:bCs/>
        </w:rPr>
        <w:t xml:space="preserve">: </w:t>
      </w:r>
      <w:r w:rsidR="00D16F99">
        <w:rPr>
          <w:b/>
          <w:bCs/>
        </w:rPr>
        <w:t>Mw. Sensatie</w:t>
      </w:r>
    </w:p>
    <w:p w14:paraId="7A2B58A1" w14:textId="667702E9" w:rsidR="005D421C" w:rsidRDefault="00ED5CFB" w:rsidP="005C374C">
      <w:pPr>
        <w:spacing w:after="0"/>
      </w:pPr>
      <w:r>
        <w:t xml:space="preserve">Mw. </w:t>
      </w:r>
      <w:r w:rsidR="005C374C">
        <w:t>Sensatie</w:t>
      </w:r>
      <w:r>
        <w:t xml:space="preserve"> (</w:t>
      </w:r>
      <w:r w:rsidR="00256244">
        <w:t>64</w:t>
      </w:r>
      <w:r>
        <w:t xml:space="preserve"> jaar)</w:t>
      </w:r>
      <w:r w:rsidR="0093678B">
        <w:t xml:space="preserve"> </w:t>
      </w:r>
      <w:r w:rsidR="005D421C">
        <w:t>revalideert na gecompliceerde botbreuken na een ernstig ongeval.</w:t>
      </w:r>
    </w:p>
    <w:p w14:paraId="41216153" w14:textId="6BF40B80" w:rsidR="0093678B" w:rsidRDefault="005D421C" w:rsidP="005C374C">
      <w:pPr>
        <w:spacing w:after="0"/>
      </w:pPr>
      <w:r>
        <w:t xml:space="preserve">In het </w:t>
      </w:r>
      <w:r w:rsidR="0093678B">
        <w:t xml:space="preserve">revalidatiecentrum </w:t>
      </w:r>
      <w:r>
        <w:t xml:space="preserve">ligt zij al 3 weken op een </w:t>
      </w:r>
      <w:r w:rsidR="0093678B">
        <w:t>één-persoonskamer.</w:t>
      </w:r>
    </w:p>
    <w:p w14:paraId="5AF950B8" w14:textId="49DFED45" w:rsidR="0093678B" w:rsidRDefault="005D421C" w:rsidP="005C374C">
      <w:pPr>
        <w:spacing w:after="0"/>
      </w:pPr>
      <w:r>
        <w:t xml:space="preserve">Er komt een nieuwe opname met een </w:t>
      </w:r>
      <w:proofErr w:type="spellStart"/>
      <w:r>
        <w:t>ecoli</w:t>
      </w:r>
      <w:proofErr w:type="spellEnd"/>
      <w:r>
        <w:t xml:space="preserve">-bacterie. De opname moet op een één-persoonskamer. </w:t>
      </w:r>
    </w:p>
    <w:p w14:paraId="0A78E069" w14:textId="5A45D05E" w:rsidR="005D421C" w:rsidRDefault="005D421C" w:rsidP="005C374C">
      <w:pPr>
        <w:spacing w:after="0"/>
      </w:pPr>
    </w:p>
    <w:p w14:paraId="43579724" w14:textId="5EFE81AE" w:rsidR="005D421C" w:rsidRDefault="005D421C" w:rsidP="005C374C">
      <w:pPr>
        <w:spacing w:after="0"/>
      </w:pPr>
      <w:r>
        <w:t xml:space="preserve">Mw. Sensatie moet </w:t>
      </w:r>
      <w:r w:rsidR="006C1438">
        <w:t xml:space="preserve">van de één-persoonskamer kamer en verhuizen naar een </w:t>
      </w:r>
      <w:proofErr w:type="spellStart"/>
      <w:r w:rsidR="006C1438">
        <w:t>vier-persoonskamer</w:t>
      </w:r>
      <w:proofErr w:type="spellEnd"/>
      <w:r w:rsidR="006C1438">
        <w:t xml:space="preserve">. </w:t>
      </w:r>
    </w:p>
    <w:p w14:paraId="56BF08FA" w14:textId="389F868B" w:rsidR="009D6A3E" w:rsidRDefault="00ED5CFB" w:rsidP="005C374C">
      <w:pPr>
        <w:spacing w:after="0"/>
      </w:pPr>
      <w:r>
        <w:t xml:space="preserve"> </w:t>
      </w:r>
    </w:p>
    <w:p w14:paraId="7C6CE4B6" w14:textId="77777777" w:rsidR="0093678B" w:rsidRPr="006C077A" w:rsidRDefault="0093678B" w:rsidP="0093678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6C077A">
        <w:rPr>
          <w:rFonts w:ascii="Arial" w:hAnsi="Arial" w:cs="Arial"/>
        </w:rPr>
        <w:t xml:space="preserve">Jij gaat haar </w:t>
      </w:r>
      <w:r>
        <w:rPr>
          <w:rFonts w:ascii="Arial" w:hAnsi="Arial" w:cs="Arial"/>
        </w:rPr>
        <w:t>het slechtnieuws brengen</w:t>
      </w:r>
      <w:r w:rsidRPr="006C077A">
        <w:rPr>
          <w:rFonts w:ascii="Arial" w:hAnsi="Arial" w:cs="Arial"/>
        </w:rPr>
        <w:t>.</w:t>
      </w:r>
    </w:p>
    <w:p w14:paraId="0F177AA2" w14:textId="12C846B6" w:rsidR="006C077A" w:rsidRDefault="006C077A" w:rsidP="00807A1E"/>
    <w:p w14:paraId="284D6DE4" w14:textId="3D7D7907" w:rsidR="006C077A" w:rsidRDefault="006C077A" w:rsidP="00807A1E"/>
    <w:p w14:paraId="1198DA09" w14:textId="77777777" w:rsidR="006C077A" w:rsidRDefault="006C077A" w:rsidP="00807A1E"/>
    <w:p w14:paraId="02CBCC0E" w14:textId="7E590EEA" w:rsidR="00D16F99" w:rsidRPr="006C077A" w:rsidRDefault="00D16F99" w:rsidP="00807A1E">
      <w:pPr>
        <w:rPr>
          <w:b/>
          <w:bCs/>
        </w:rPr>
      </w:pPr>
      <w:r w:rsidRPr="006C077A">
        <w:rPr>
          <w:b/>
          <w:bCs/>
        </w:rPr>
        <w:t>Casus 2: Mw. Snikken</w:t>
      </w:r>
    </w:p>
    <w:p w14:paraId="399E2018" w14:textId="3F04049B" w:rsidR="00D16F99" w:rsidRPr="006C077A" w:rsidRDefault="004D0DE4" w:rsidP="00807A1E">
      <w:r w:rsidRPr="006C077A">
        <w:t>Mw. Snikken (</w:t>
      </w:r>
      <w:r w:rsidR="006C077A" w:rsidRPr="006C077A">
        <w:t>68</w:t>
      </w:r>
      <w:r w:rsidRPr="006C077A">
        <w:t xml:space="preserve"> jaar) woont sinds een jaar in het verpleeghuis waar jij stageloopt.</w:t>
      </w:r>
      <w:r w:rsidR="006C077A" w:rsidRPr="006C077A">
        <w:t xml:space="preserve"> Zij is licht dementerend. Haar zoon Joris komt 1x in de maand</w:t>
      </w:r>
      <w:r w:rsidR="00A71321">
        <w:t xml:space="preserve"> op bezoek</w:t>
      </w:r>
      <w:r w:rsidR="006C077A" w:rsidRPr="006C077A">
        <w:t>, omdat hij in België woont.</w:t>
      </w:r>
    </w:p>
    <w:p w14:paraId="5CA98CB7" w14:textId="4015A1E8" w:rsidR="006C077A" w:rsidRPr="006C077A" w:rsidRDefault="006C077A" w:rsidP="00807A1E">
      <w:r w:rsidRPr="006C077A">
        <w:t>Mw. Snikken heeft mooi</w:t>
      </w:r>
      <w:r w:rsidR="00A71321">
        <w:t>e</w:t>
      </w:r>
      <w:r w:rsidRPr="006C077A">
        <w:t xml:space="preserve"> kleren aangetrokken, haar favoriete lipstick op en is naar de kapper geweest. Mw. Snikken is altijd heel opgewekt en vrolijk dat haar zoon komt. Hier kan </w:t>
      </w:r>
      <w:r w:rsidR="00A71321">
        <w:t>zij</w:t>
      </w:r>
      <w:r w:rsidRPr="006C077A">
        <w:t xml:space="preserve"> dagen naar uitkijken.</w:t>
      </w:r>
    </w:p>
    <w:p w14:paraId="24EF1246" w14:textId="0929891C" w:rsidR="006C077A" w:rsidRPr="006C077A" w:rsidRDefault="006C077A" w:rsidP="006C077A">
      <w:pPr>
        <w:pStyle w:val="Geenafstand"/>
        <w:rPr>
          <w:rFonts w:ascii="Arial" w:hAnsi="Arial" w:cs="Arial"/>
        </w:rPr>
      </w:pPr>
      <w:r w:rsidRPr="006C077A">
        <w:rPr>
          <w:rFonts w:ascii="Arial" w:hAnsi="Arial" w:cs="Arial"/>
        </w:rPr>
        <w:t xml:space="preserve">Jij krijgt de boodschap dat haar zoon toch heeft besloten niet te komen, omdat onverwachts  zijn dochter Julia (kleindochter van Mw. Snikken) ziek is geworden. </w:t>
      </w:r>
    </w:p>
    <w:p w14:paraId="52EBDA3E" w14:textId="77777777" w:rsidR="006C077A" w:rsidRPr="006C077A" w:rsidRDefault="006C077A" w:rsidP="006C077A">
      <w:pPr>
        <w:pStyle w:val="Geenafstand"/>
        <w:rPr>
          <w:rFonts w:ascii="Arial" w:hAnsi="Arial" w:cs="Arial"/>
        </w:rPr>
      </w:pPr>
    </w:p>
    <w:p w14:paraId="67D04287" w14:textId="547F063D" w:rsidR="006C077A" w:rsidRPr="006C077A" w:rsidRDefault="006C077A" w:rsidP="006C077A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6C077A">
        <w:rPr>
          <w:rFonts w:ascii="Arial" w:hAnsi="Arial" w:cs="Arial"/>
        </w:rPr>
        <w:t xml:space="preserve">Jij gaat haar </w:t>
      </w:r>
      <w:r w:rsidR="005C374C">
        <w:rPr>
          <w:rFonts w:ascii="Arial" w:hAnsi="Arial" w:cs="Arial"/>
        </w:rPr>
        <w:t>het slechtnieuws brengen</w:t>
      </w:r>
      <w:r w:rsidRPr="006C077A">
        <w:rPr>
          <w:rFonts w:ascii="Arial" w:hAnsi="Arial" w:cs="Arial"/>
        </w:rPr>
        <w:t>.</w:t>
      </w:r>
    </w:p>
    <w:p w14:paraId="6F06B143" w14:textId="6ECB50CC" w:rsidR="006C077A" w:rsidRDefault="006C077A" w:rsidP="00807A1E">
      <w:pPr>
        <w:rPr>
          <w:b/>
          <w:bCs/>
        </w:rPr>
      </w:pPr>
    </w:p>
    <w:p w14:paraId="08E78CE3" w14:textId="36148DCC" w:rsidR="006C077A" w:rsidRDefault="006C077A" w:rsidP="00807A1E">
      <w:pPr>
        <w:rPr>
          <w:b/>
          <w:bCs/>
        </w:rPr>
      </w:pPr>
    </w:p>
    <w:p w14:paraId="2559B6AF" w14:textId="77777777" w:rsidR="006C077A" w:rsidRDefault="006C077A" w:rsidP="00807A1E">
      <w:pPr>
        <w:rPr>
          <w:b/>
          <w:bCs/>
        </w:rPr>
      </w:pPr>
    </w:p>
    <w:p w14:paraId="684936BB" w14:textId="08F21D07" w:rsidR="00D16F99" w:rsidRDefault="00D16F99" w:rsidP="00807A1E">
      <w:pPr>
        <w:rPr>
          <w:b/>
          <w:bCs/>
        </w:rPr>
      </w:pPr>
      <w:r>
        <w:rPr>
          <w:b/>
          <w:bCs/>
        </w:rPr>
        <w:t>Casus</w:t>
      </w:r>
      <w:r w:rsidR="0075116F">
        <w:rPr>
          <w:b/>
          <w:bCs/>
        </w:rPr>
        <w:t xml:space="preserve"> 3</w:t>
      </w:r>
      <w:r>
        <w:rPr>
          <w:b/>
          <w:bCs/>
        </w:rPr>
        <w:t>: Mw. Sensibel</w:t>
      </w:r>
    </w:p>
    <w:p w14:paraId="5DB28404" w14:textId="77777777" w:rsidR="005E3A45" w:rsidRDefault="004737FE" w:rsidP="004737FE">
      <w:pPr>
        <w:spacing w:after="0"/>
      </w:pPr>
      <w:r w:rsidRPr="004737FE">
        <w:t>Mw. Sensibel</w:t>
      </w:r>
      <w:r>
        <w:t xml:space="preserve"> (45 jaar) is zangeres. </w:t>
      </w:r>
      <w:r w:rsidR="005E3A45">
        <w:t>Over 3 weken zingt zij op de bruiloft van haar zus.</w:t>
      </w:r>
    </w:p>
    <w:p w14:paraId="399400A3" w14:textId="43EB5C1A" w:rsidR="004737FE" w:rsidRDefault="004737FE" w:rsidP="004737FE">
      <w:pPr>
        <w:spacing w:after="0"/>
      </w:pPr>
      <w:r>
        <w:t xml:space="preserve">Zij heeft al enige tijd </w:t>
      </w:r>
      <w:r w:rsidR="005E3A45">
        <w:t xml:space="preserve">last van </w:t>
      </w:r>
      <w:r>
        <w:t>poliepen op haar stembanden.</w:t>
      </w:r>
      <w:r w:rsidR="005E3A45">
        <w:t xml:space="preserve"> </w:t>
      </w:r>
      <w:r>
        <w:t>Zij wil deze operatief laten verwijderen door de KNO- arts. Vandaag (vrijdag) staat de operatie in de middag gepland. Mw. Sensibel is nuchter naar het ziekenhuis gekomen.</w:t>
      </w:r>
    </w:p>
    <w:p w14:paraId="7E49BB34" w14:textId="77777777" w:rsidR="0041357B" w:rsidRPr="004737FE" w:rsidRDefault="0041357B" w:rsidP="004737FE">
      <w:pPr>
        <w:spacing w:after="0"/>
      </w:pPr>
    </w:p>
    <w:p w14:paraId="204C53FB" w14:textId="3DFEB646" w:rsidR="004737FE" w:rsidRDefault="0041357B" w:rsidP="0041357B">
      <w:pPr>
        <w:spacing w:after="0" w:line="240" w:lineRule="auto"/>
        <w:rPr>
          <w:rFonts w:ascii="Segoe UI" w:hAnsi="Segoe UI" w:cs="Segoe UI"/>
          <w:color w:val="4B2582"/>
          <w:shd w:val="clear" w:color="auto" w:fill="FFFFFF"/>
        </w:rPr>
      </w:pPr>
      <w:r w:rsidRPr="0041357B">
        <w:t>Om 15:00 u</w:t>
      </w:r>
      <w:r>
        <w:t>u</w:t>
      </w:r>
      <w:r w:rsidRPr="0041357B">
        <w:t>r heeft z</w:t>
      </w:r>
      <w:r w:rsidR="004737FE" w:rsidRPr="0041357B">
        <w:t xml:space="preserve">ij </w:t>
      </w:r>
      <w:r w:rsidRPr="0041357B">
        <w:t xml:space="preserve">haar operatiejasje aan en heeft haar </w:t>
      </w:r>
      <w:proofErr w:type="spellStart"/>
      <w:r w:rsidRPr="0041357B">
        <w:t>pre-medicatie</w:t>
      </w:r>
      <w:proofErr w:type="spellEnd"/>
      <w:r w:rsidRPr="0041357B">
        <w:t xml:space="preserve"> ingenomen (paracetamol, oxazepam)</w:t>
      </w:r>
      <w:r w:rsidRPr="0041357B">
        <w:rPr>
          <w:rFonts w:ascii="Segoe UI" w:hAnsi="Segoe UI" w:cs="Segoe UI"/>
          <w:color w:val="4B2582"/>
          <w:shd w:val="clear" w:color="auto" w:fill="FFFFFF"/>
        </w:rPr>
        <w:t>.</w:t>
      </w:r>
    </w:p>
    <w:p w14:paraId="7316881C" w14:textId="42709714" w:rsidR="0041357B" w:rsidRPr="0041357B" w:rsidRDefault="0041357B" w:rsidP="0041357B">
      <w:pPr>
        <w:spacing w:after="0" w:line="240" w:lineRule="auto"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3543E098" w14:textId="4E2BE9AC" w:rsidR="0041357B" w:rsidRDefault="0041357B" w:rsidP="0041357B">
      <w:pPr>
        <w:spacing w:after="0" w:line="240" w:lineRule="auto"/>
        <w:rPr>
          <w:color w:val="000000" w:themeColor="text1"/>
          <w:shd w:val="clear" w:color="auto" w:fill="FFFFFF"/>
        </w:rPr>
      </w:pPr>
      <w:r w:rsidRPr="0041357B">
        <w:rPr>
          <w:color w:val="000000" w:themeColor="text1"/>
          <w:shd w:val="clear" w:color="auto" w:fill="FFFFFF"/>
        </w:rPr>
        <w:t>Je wordt gebeld dat de operatie niet doorgaat</w:t>
      </w:r>
      <w:r>
        <w:rPr>
          <w:color w:val="000000" w:themeColor="text1"/>
          <w:shd w:val="clear" w:color="auto" w:fill="FFFFFF"/>
        </w:rPr>
        <w:t>,</w:t>
      </w:r>
      <w:r w:rsidRPr="0041357B">
        <w:rPr>
          <w:color w:val="000000" w:themeColor="text1"/>
          <w:shd w:val="clear" w:color="auto" w:fill="FFFFFF"/>
        </w:rPr>
        <w:t xml:space="preserve"> omdat de KNO-arts</w:t>
      </w:r>
      <w:r>
        <w:rPr>
          <w:color w:val="000000" w:themeColor="text1"/>
          <w:shd w:val="clear" w:color="auto" w:fill="FFFFFF"/>
        </w:rPr>
        <w:t xml:space="preserve"> een spoedoperatie moet uitvoeren. Haar operatie wordt verplaats na het weekend (</w:t>
      </w:r>
      <w:r w:rsidR="005E3A45">
        <w:rPr>
          <w:color w:val="000000" w:themeColor="text1"/>
          <w:shd w:val="clear" w:color="auto" w:fill="FFFFFF"/>
        </w:rPr>
        <w:t>dins</w:t>
      </w:r>
      <w:r>
        <w:rPr>
          <w:color w:val="000000" w:themeColor="text1"/>
          <w:shd w:val="clear" w:color="auto" w:fill="FFFFFF"/>
        </w:rPr>
        <w:t>dag).</w:t>
      </w:r>
    </w:p>
    <w:p w14:paraId="2434957D" w14:textId="1057B162" w:rsidR="0041357B" w:rsidRDefault="0041357B" w:rsidP="0041357B">
      <w:pPr>
        <w:spacing w:after="0" w:line="240" w:lineRule="auto"/>
        <w:rPr>
          <w:color w:val="000000" w:themeColor="text1"/>
          <w:shd w:val="clear" w:color="auto" w:fill="FFFFFF"/>
        </w:rPr>
      </w:pPr>
    </w:p>
    <w:p w14:paraId="0F3CAF55" w14:textId="6764E616" w:rsidR="0041357B" w:rsidRPr="0041357B" w:rsidRDefault="0041357B" w:rsidP="0041357B">
      <w:pPr>
        <w:pStyle w:val="Lijstalinea"/>
        <w:numPr>
          <w:ilvl w:val="0"/>
          <w:numId w:val="1"/>
        </w:numPr>
        <w:spacing w:after="0" w:line="240" w:lineRule="auto"/>
        <w:rPr>
          <w:color w:val="000000" w:themeColor="text1"/>
          <w:shd w:val="clear" w:color="auto" w:fill="FFFFFF"/>
        </w:rPr>
      </w:pPr>
      <w:r w:rsidRPr="0041357B">
        <w:rPr>
          <w:color w:val="000000" w:themeColor="text1"/>
          <w:shd w:val="clear" w:color="auto" w:fill="FFFFFF"/>
        </w:rPr>
        <w:t>Jij gaat het slechtnieuws brengen.</w:t>
      </w:r>
    </w:p>
    <w:p w14:paraId="0BF963B0" w14:textId="79721F51" w:rsidR="0041357B" w:rsidRDefault="0041357B" w:rsidP="0041357B">
      <w:pPr>
        <w:spacing w:after="0" w:line="240" w:lineRule="auto"/>
        <w:rPr>
          <w:rFonts w:ascii="Segoe UI" w:hAnsi="Segoe UI" w:cs="Segoe UI"/>
          <w:color w:val="4B2582"/>
          <w:shd w:val="clear" w:color="auto" w:fill="FFFFFF"/>
        </w:rPr>
      </w:pPr>
    </w:p>
    <w:p w14:paraId="2A285219" w14:textId="497C48CA" w:rsidR="0041357B" w:rsidRDefault="0041357B" w:rsidP="0041357B">
      <w:pPr>
        <w:spacing w:after="0" w:line="240" w:lineRule="auto"/>
      </w:pPr>
    </w:p>
    <w:p w14:paraId="400145CC" w14:textId="0BDF89D7" w:rsidR="00256244" w:rsidRDefault="00256244" w:rsidP="0041357B">
      <w:pPr>
        <w:spacing w:after="0" w:line="240" w:lineRule="auto"/>
      </w:pPr>
    </w:p>
    <w:p w14:paraId="19B7B1B5" w14:textId="372933DD" w:rsidR="00256244" w:rsidRDefault="00256244" w:rsidP="0041357B">
      <w:pPr>
        <w:spacing w:after="0" w:line="240" w:lineRule="auto"/>
      </w:pPr>
    </w:p>
    <w:p w14:paraId="42B76739" w14:textId="10FFC98E" w:rsidR="00256244" w:rsidRDefault="00256244" w:rsidP="0041357B">
      <w:pPr>
        <w:spacing w:after="0" w:line="240" w:lineRule="auto"/>
      </w:pPr>
    </w:p>
    <w:p w14:paraId="3FE409E1" w14:textId="2A5BC68B" w:rsidR="00256244" w:rsidRDefault="00256244" w:rsidP="0041357B">
      <w:pPr>
        <w:spacing w:after="0" w:line="240" w:lineRule="auto"/>
      </w:pPr>
    </w:p>
    <w:p w14:paraId="1DDC991E" w14:textId="32EAC67A" w:rsidR="00256244" w:rsidRDefault="00256244" w:rsidP="0041357B">
      <w:pPr>
        <w:spacing w:after="0" w:line="240" w:lineRule="auto"/>
      </w:pPr>
    </w:p>
    <w:p w14:paraId="73CD0119" w14:textId="1AB00090" w:rsidR="00256244" w:rsidRDefault="00256244" w:rsidP="0041357B">
      <w:pPr>
        <w:spacing w:after="0" w:line="240" w:lineRule="auto"/>
      </w:pPr>
    </w:p>
    <w:p w14:paraId="6D125E1D" w14:textId="77777777" w:rsidR="00256244" w:rsidRPr="0041357B" w:rsidRDefault="00256244" w:rsidP="0041357B">
      <w:pPr>
        <w:spacing w:after="0" w:line="240" w:lineRule="auto"/>
      </w:pPr>
    </w:p>
    <w:sectPr w:rsidR="00256244" w:rsidRPr="0041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AA1"/>
    <w:multiLevelType w:val="hybridMultilevel"/>
    <w:tmpl w:val="1BF4E02E"/>
    <w:lvl w:ilvl="0" w:tplc="8D8E1A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7502"/>
    <w:multiLevelType w:val="hybridMultilevel"/>
    <w:tmpl w:val="6F2AFA6E"/>
    <w:lvl w:ilvl="0" w:tplc="00ECA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364772">
    <w:abstractNumId w:val="0"/>
  </w:num>
  <w:num w:numId="2" w16cid:durableId="4241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FB"/>
    <w:rsid w:val="00080386"/>
    <w:rsid w:val="00146FD4"/>
    <w:rsid w:val="001D529F"/>
    <w:rsid w:val="00256244"/>
    <w:rsid w:val="0039283E"/>
    <w:rsid w:val="0041357B"/>
    <w:rsid w:val="004737FE"/>
    <w:rsid w:val="004D0DE4"/>
    <w:rsid w:val="005C374C"/>
    <w:rsid w:val="005D421C"/>
    <w:rsid w:val="005E3A45"/>
    <w:rsid w:val="006C077A"/>
    <w:rsid w:val="006C1438"/>
    <w:rsid w:val="0075116F"/>
    <w:rsid w:val="00807A1E"/>
    <w:rsid w:val="0093678B"/>
    <w:rsid w:val="009D6A3E"/>
    <w:rsid w:val="00A71321"/>
    <w:rsid w:val="00AA41D8"/>
    <w:rsid w:val="00D16F99"/>
    <w:rsid w:val="00D2304A"/>
    <w:rsid w:val="00D72B55"/>
    <w:rsid w:val="00DD2D8B"/>
    <w:rsid w:val="00ED5CFB"/>
    <w:rsid w:val="00F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9A18"/>
  <w15:chartTrackingRefBased/>
  <w15:docId w15:val="{CC9EDDC6-4FCC-44C1-82E5-54B85519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5CFB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C077A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5C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2B61A-1E6C-412B-9708-0BACD7F3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Chamaira Menig</dc:creator>
  <cp:keywords/>
  <dc:description/>
  <cp:lastModifiedBy>Chamaira Menig</cp:lastModifiedBy>
  <cp:revision>11</cp:revision>
  <cp:lastPrinted>2022-11-25T10:26:00Z</cp:lastPrinted>
  <dcterms:created xsi:type="dcterms:W3CDTF">2022-11-08T19:59:00Z</dcterms:created>
  <dcterms:modified xsi:type="dcterms:W3CDTF">2023-03-19T14:58:00Z</dcterms:modified>
</cp:coreProperties>
</file>